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177B2" w14:textId="73FA7296" w:rsidR="00AC78A0" w:rsidRPr="00F26A28" w:rsidRDefault="00F202BD" w:rsidP="00AC78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</w:t>
      </w:r>
      <w:r w:rsidR="00AC78A0" w:rsidRPr="00F26A28">
        <w:rPr>
          <w:rFonts w:ascii="Arial" w:hAnsi="Arial" w:cs="Arial"/>
          <w:b/>
          <w:u w:val="single"/>
        </w:rPr>
        <w:t>TACT INFORMATION</w:t>
      </w:r>
    </w:p>
    <w:p w14:paraId="0CD98ACF" w14:textId="77777777" w:rsidR="00AC78A0" w:rsidRDefault="00AC78A0" w:rsidP="00AC78A0">
      <w:pPr>
        <w:jc w:val="both"/>
        <w:rPr>
          <w:rFonts w:ascii="Arial" w:hAnsi="Arial" w:cs="Arial"/>
        </w:rPr>
      </w:pPr>
    </w:p>
    <w:p w14:paraId="10AEE1F2" w14:textId="77777777" w:rsidR="00AC78A0" w:rsidRDefault="00AC78A0" w:rsidP="00AC7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proofErr w:type="spellStart"/>
      <w:r>
        <w:rPr>
          <w:rFonts w:ascii="Arial" w:hAnsi="Arial" w:cs="Arial"/>
        </w:rPr>
        <w:t>Yuliya</w:t>
      </w:r>
      <w:proofErr w:type="spellEnd"/>
      <w:r>
        <w:rPr>
          <w:rFonts w:ascii="Arial" w:hAnsi="Arial" w:cs="Arial"/>
        </w:rPr>
        <w:t xml:space="preserve"> V. </w:t>
      </w:r>
      <w:proofErr w:type="spellStart"/>
      <w:r>
        <w:rPr>
          <w:rFonts w:ascii="Arial" w:hAnsi="Arial" w:cs="Arial"/>
        </w:rPr>
        <w:t>Ladygina</w:t>
      </w:r>
      <w:proofErr w:type="spellEnd"/>
    </w:p>
    <w:p w14:paraId="201EC3FA" w14:textId="77777777" w:rsidR="00AC78A0" w:rsidRDefault="00AC78A0" w:rsidP="00AC78A0">
      <w:pPr>
        <w:jc w:val="both"/>
        <w:rPr>
          <w:rFonts w:ascii="Arial" w:hAnsi="Arial" w:cs="Arial"/>
        </w:rPr>
      </w:pPr>
    </w:p>
    <w:p w14:paraId="57511719" w14:textId="77777777" w:rsidR="00AC78A0" w:rsidRDefault="00AC78A0" w:rsidP="00AC7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 yvladygi@sewanee.edu</w:t>
      </w:r>
    </w:p>
    <w:p w14:paraId="5CF00CA5" w14:textId="77777777" w:rsidR="00AC78A0" w:rsidRDefault="00AC78A0" w:rsidP="00AC78A0">
      <w:pPr>
        <w:jc w:val="both"/>
        <w:rPr>
          <w:rFonts w:ascii="Arial" w:hAnsi="Arial" w:cs="Arial"/>
        </w:rPr>
      </w:pPr>
    </w:p>
    <w:p w14:paraId="00220BBC" w14:textId="77777777" w:rsidR="00AC78A0" w:rsidRDefault="00AC78A0" w:rsidP="00AC7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Academic Affiliation: Sewanee: The University of the South (Visiting Assistant Professor of Russian) </w:t>
      </w:r>
    </w:p>
    <w:p w14:paraId="3528CD17" w14:textId="77777777" w:rsidR="00AC78A0" w:rsidRDefault="00AC78A0" w:rsidP="00AC78A0">
      <w:pPr>
        <w:jc w:val="both"/>
        <w:rPr>
          <w:rFonts w:ascii="Arial" w:hAnsi="Arial" w:cs="Arial"/>
        </w:rPr>
      </w:pPr>
    </w:p>
    <w:p w14:paraId="7950C21F" w14:textId="77777777" w:rsidR="00AC78A0" w:rsidRPr="00F26A28" w:rsidRDefault="00AC78A0" w:rsidP="00AC78A0">
      <w:pPr>
        <w:jc w:val="both"/>
        <w:rPr>
          <w:rFonts w:ascii="Arial" w:hAnsi="Arial" w:cs="Arial"/>
          <w:b/>
          <w:u w:val="single"/>
        </w:rPr>
      </w:pPr>
      <w:r w:rsidRPr="00F26A28">
        <w:rPr>
          <w:rFonts w:ascii="Arial" w:hAnsi="Arial" w:cs="Arial"/>
          <w:b/>
          <w:u w:val="single"/>
        </w:rPr>
        <w:t>BIOGRAPHICAL STATEMENT</w:t>
      </w:r>
    </w:p>
    <w:p w14:paraId="2A341487" w14:textId="77777777" w:rsidR="00A14EBE" w:rsidRDefault="00A14EBE" w:rsidP="00AC78A0">
      <w:pPr>
        <w:jc w:val="both"/>
        <w:rPr>
          <w:rFonts w:eastAsia="Times New Roman" w:cs="Times New Roman"/>
        </w:rPr>
      </w:pPr>
    </w:p>
    <w:p w14:paraId="2B043CDC" w14:textId="3BEC3554" w:rsidR="00AC78A0" w:rsidRPr="00A14EBE" w:rsidRDefault="00A14EBE" w:rsidP="00AC78A0">
      <w:pPr>
        <w:jc w:val="both"/>
        <w:rPr>
          <w:rFonts w:ascii="Arial" w:hAnsi="Arial" w:cs="Arial"/>
        </w:rPr>
      </w:pPr>
      <w:r w:rsidRPr="00A14EBE">
        <w:rPr>
          <w:rFonts w:ascii="Arial" w:eastAsia="Times New Roman" w:hAnsi="Arial" w:cs="Times New Roman"/>
        </w:rPr>
        <w:t xml:space="preserve">Dr. </w:t>
      </w:r>
      <w:proofErr w:type="spellStart"/>
      <w:r w:rsidRPr="00A14EBE">
        <w:rPr>
          <w:rFonts w:ascii="Arial" w:eastAsia="Times New Roman" w:hAnsi="Arial" w:cs="Times New Roman"/>
        </w:rPr>
        <w:t>Ladygina</w:t>
      </w:r>
      <w:proofErr w:type="spellEnd"/>
      <w:r w:rsidRPr="00A14EBE">
        <w:rPr>
          <w:rFonts w:ascii="Arial" w:eastAsia="Times New Roman" w:hAnsi="Arial" w:cs="Times New Roman"/>
        </w:rPr>
        <w:t xml:space="preserve"> is a </w:t>
      </w:r>
      <w:r w:rsidRPr="00A14EBE">
        <w:rPr>
          <w:rFonts w:ascii="Arial" w:hAnsi="Arial" w:cs="Arial"/>
        </w:rPr>
        <w:t>Visiting Assistant Professor of Russian</w:t>
      </w:r>
      <w:r>
        <w:rPr>
          <w:rFonts w:ascii="Arial" w:hAnsi="Arial" w:cs="Arial"/>
        </w:rPr>
        <w:t xml:space="preserve"> at Sewanee: The University of the South, </w:t>
      </w:r>
      <w:r w:rsidRPr="00A14EBE">
        <w:rPr>
          <w:rFonts w:ascii="Arial" w:eastAsia="Times New Roman" w:hAnsi="Arial" w:cs="Times New Roman"/>
        </w:rPr>
        <w:t xml:space="preserve">where she </w:t>
      </w:r>
      <w:r>
        <w:rPr>
          <w:rFonts w:ascii="Arial" w:eastAsia="Times New Roman" w:hAnsi="Arial" w:cs="Times New Roman"/>
        </w:rPr>
        <w:t>teaches</w:t>
      </w:r>
      <w:r w:rsidRPr="00A14EBE">
        <w:rPr>
          <w:rFonts w:ascii="Arial" w:eastAsia="Times New Roman" w:hAnsi="Arial" w:cs="Times New Roman"/>
        </w:rPr>
        <w:t xml:space="preserve"> courses on Russian an</w:t>
      </w:r>
      <w:r>
        <w:rPr>
          <w:rFonts w:ascii="Arial" w:eastAsia="Times New Roman" w:hAnsi="Arial" w:cs="Times New Roman"/>
        </w:rPr>
        <w:t xml:space="preserve">d comparative literature, film, Russian language, </w:t>
      </w:r>
      <w:r w:rsidRPr="00A14EBE">
        <w:rPr>
          <w:rFonts w:ascii="Arial" w:eastAsia="Times New Roman" w:hAnsi="Arial" w:cs="Times New Roman"/>
        </w:rPr>
        <w:t>the 19th- and 20</w:t>
      </w:r>
      <w:r w:rsidRPr="00A14EBE">
        <w:rPr>
          <w:rFonts w:ascii="Arial" w:eastAsia="Times New Roman" w:hAnsi="Arial" w:cs="Times New Roman"/>
          <w:vertAlign w:val="superscript"/>
        </w:rPr>
        <w:t>th</w:t>
      </w:r>
      <w:r w:rsidRPr="00A14EBE">
        <w:rPr>
          <w:rFonts w:ascii="Arial" w:eastAsia="Times New Roman" w:hAnsi="Arial" w:cs="Times New Roman"/>
        </w:rPr>
        <w:t>-centu</w:t>
      </w:r>
      <w:r>
        <w:rPr>
          <w:rFonts w:ascii="Arial" w:eastAsia="Times New Roman" w:hAnsi="Arial" w:cs="Times New Roman"/>
        </w:rPr>
        <w:t>ry Russian intellectual history, and Humanities</w:t>
      </w:r>
      <w:r w:rsidRPr="00A14EBE">
        <w:rPr>
          <w:rFonts w:ascii="Arial" w:eastAsia="Times New Roman" w:hAnsi="Arial" w:cs="Times New Roman"/>
        </w:rPr>
        <w:t>.  </w:t>
      </w:r>
      <w:r>
        <w:rPr>
          <w:rFonts w:ascii="Arial" w:eastAsia="Times New Roman" w:hAnsi="Arial" w:cs="Times New Roman"/>
        </w:rPr>
        <w:t xml:space="preserve">Before coming to Sewanee, Dr. </w:t>
      </w:r>
      <w:proofErr w:type="spellStart"/>
      <w:r>
        <w:rPr>
          <w:rFonts w:ascii="Arial" w:eastAsia="Times New Roman" w:hAnsi="Arial" w:cs="Times New Roman"/>
        </w:rPr>
        <w:t>Ladygina</w:t>
      </w:r>
      <w:proofErr w:type="spellEnd"/>
      <w:r>
        <w:rPr>
          <w:rFonts w:ascii="Arial" w:eastAsia="Times New Roman" w:hAnsi="Arial" w:cs="Times New Roman"/>
        </w:rPr>
        <w:t xml:space="preserve"> was</w:t>
      </w:r>
      <w:r w:rsidRPr="00A14EBE">
        <w:rPr>
          <w:rFonts w:ascii="Arial" w:eastAsia="Times New Roman" w:hAnsi="Arial" w:cs="Times New Roman"/>
        </w:rPr>
        <w:t xml:space="preserve"> a Research Fellow at the Harvard Ukrainian Research Institute and a Visiting Assistant Professor of Russian at Williams College</w:t>
      </w:r>
      <w:r>
        <w:rPr>
          <w:rFonts w:ascii="Arial" w:eastAsia="Times New Roman" w:hAnsi="Arial" w:cs="Times New Roman"/>
        </w:rPr>
        <w:t xml:space="preserve">. </w:t>
      </w:r>
      <w:r w:rsidRPr="00A14EBE">
        <w:rPr>
          <w:rFonts w:ascii="Arial" w:eastAsia="Times New Roman" w:hAnsi="Arial" w:cs="Times New Roman"/>
        </w:rPr>
        <w:t xml:space="preserve">Dr. </w:t>
      </w:r>
      <w:proofErr w:type="spellStart"/>
      <w:r w:rsidRPr="00A14EBE">
        <w:rPr>
          <w:rFonts w:ascii="Arial" w:eastAsia="Times New Roman" w:hAnsi="Arial" w:cs="Times New Roman"/>
        </w:rPr>
        <w:t>Ladygina’s</w:t>
      </w:r>
      <w:proofErr w:type="spellEnd"/>
      <w:r w:rsidRPr="00A14EBE">
        <w:rPr>
          <w:rFonts w:ascii="Arial" w:eastAsia="Times New Roman" w:hAnsi="Arial" w:cs="Times New Roman"/>
        </w:rPr>
        <w:t xml:space="preserve"> research interests revolve around the European </w:t>
      </w:r>
      <w:r w:rsidRPr="00A14EBE">
        <w:rPr>
          <w:rStyle w:val="Emphasis"/>
          <w:rFonts w:ascii="Arial" w:eastAsia="Times New Roman" w:hAnsi="Arial" w:cs="Times New Roman"/>
        </w:rPr>
        <w:t>fin-de-siècle</w:t>
      </w:r>
      <w:r w:rsidRPr="00A14EBE">
        <w:rPr>
          <w:rFonts w:ascii="Arial" w:eastAsia="Times New Roman" w:hAnsi="Arial" w:cs="Times New Roman"/>
        </w:rPr>
        <w:t xml:space="preserve"> and interwar intellectual history and the state-sponsored informational warfare in contemporary Russia. Dr. </w:t>
      </w:r>
      <w:proofErr w:type="spellStart"/>
      <w:r w:rsidRPr="00A14EBE">
        <w:rPr>
          <w:rFonts w:ascii="Arial" w:eastAsia="Times New Roman" w:hAnsi="Arial" w:cs="Times New Roman"/>
        </w:rPr>
        <w:t>Ladygina</w:t>
      </w:r>
      <w:proofErr w:type="spellEnd"/>
      <w:r w:rsidRPr="00A14EBE">
        <w:rPr>
          <w:rFonts w:ascii="Arial" w:eastAsia="Times New Roman" w:hAnsi="Arial" w:cs="Times New Roman"/>
        </w:rPr>
        <w:t xml:space="preserve"> published articles on </w:t>
      </w:r>
      <w:proofErr w:type="spellStart"/>
      <w:r w:rsidRPr="00A14EBE">
        <w:rPr>
          <w:rFonts w:ascii="Arial" w:eastAsia="Times New Roman" w:hAnsi="Arial" w:cs="Times New Roman"/>
        </w:rPr>
        <w:t>Olha</w:t>
      </w:r>
      <w:proofErr w:type="spellEnd"/>
      <w:r w:rsidRPr="00A14EBE">
        <w:rPr>
          <w:rFonts w:ascii="Arial" w:eastAsia="Times New Roman" w:hAnsi="Arial" w:cs="Times New Roman"/>
        </w:rPr>
        <w:t xml:space="preserve"> </w:t>
      </w:r>
      <w:proofErr w:type="spellStart"/>
      <w:r w:rsidRPr="00A14EBE">
        <w:rPr>
          <w:rFonts w:ascii="Arial" w:eastAsia="Times New Roman" w:hAnsi="Arial" w:cs="Times New Roman"/>
        </w:rPr>
        <w:t>Kobylians’ka</w:t>
      </w:r>
      <w:proofErr w:type="spellEnd"/>
      <w:r w:rsidRPr="00A14EBE">
        <w:rPr>
          <w:rFonts w:ascii="Arial" w:eastAsia="Times New Roman" w:hAnsi="Arial" w:cs="Times New Roman"/>
        </w:rPr>
        <w:t xml:space="preserve">, one of the most sophisticated Ukrainian modernist writers, and the representations of the recent Russo-Chechen conflict in contemporary Russian cinema. Her monograph, </w:t>
      </w:r>
      <w:r w:rsidRPr="00A14EBE">
        <w:rPr>
          <w:rStyle w:val="Emphasis"/>
          <w:rFonts w:ascii="Arial" w:eastAsia="Times New Roman" w:hAnsi="Arial" w:cs="Times New Roman"/>
        </w:rPr>
        <w:t xml:space="preserve">Bridging East and West: </w:t>
      </w:r>
      <w:proofErr w:type="spellStart"/>
      <w:r w:rsidRPr="00A14EBE">
        <w:rPr>
          <w:rStyle w:val="Emphasis"/>
          <w:rFonts w:ascii="Arial" w:eastAsia="Times New Roman" w:hAnsi="Arial" w:cs="Times New Roman"/>
        </w:rPr>
        <w:t>Ol’ha</w:t>
      </w:r>
      <w:proofErr w:type="spellEnd"/>
      <w:r w:rsidRPr="00A14EBE">
        <w:rPr>
          <w:rStyle w:val="Emphasis"/>
          <w:rFonts w:ascii="Arial" w:eastAsia="Times New Roman" w:hAnsi="Arial" w:cs="Times New Roman"/>
        </w:rPr>
        <w:t xml:space="preserve"> </w:t>
      </w:r>
      <w:proofErr w:type="spellStart"/>
      <w:r w:rsidRPr="00A14EBE">
        <w:rPr>
          <w:rStyle w:val="Emphasis"/>
          <w:rFonts w:ascii="Arial" w:eastAsia="Times New Roman" w:hAnsi="Arial" w:cs="Times New Roman"/>
        </w:rPr>
        <w:t>Kobylians’ka</w:t>
      </w:r>
      <w:proofErr w:type="spellEnd"/>
      <w:r w:rsidRPr="00A14EBE">
        <w:rPr>
          <w:rStyle w:val="Emphasis"/>
          <w:rFonts w:ascii="Arial" w:eastAsia="Times New Roman" w:hAnsi="Arial" w:cs="Times New Roman"/>
        </w:rPr>
        <w:t xml:space="preserve"> in the C</w:t>
      </w:r>
      <w:r w:rsidR="00F202BD">
        <w:rPr>
          <w:rStyle w:val="Emphasis"/>
          <w:rFonts w:ascii="Arial" w:eastAsia="Times New Roman" w:hAnsi="Arial" w:cs="Times New Roman"/>
        </w:rPr>
        <w:t>ontext of European Intellectual</w:t>
      </w:r>
      <w:r w:rsidRPr="00A14EBE">
        <w:rPr>
          <w:rStyle w:val="Emphasis"/>
          <w:rFonts w:ascii="Arial" w:eastAsia="Times New Roman" w:hAnsi="Arial" w:cs="Times New Roman"/>
        </w:rPr>
        <w:t xml:space="preserve"> History, 1886-1936</w:t>
      </w:r>
      <w:r w:rsidRPr="00A14EBE">
        <w:rPr>
          <w:rFonts w:ascii="Arial" w:eastAsia="Times New Roman" w:hAnsi="Arial" w:cs="Times New Roman"/>
        </w:rPr>
        <w:t>, is forthcoming with Toronto University Press.</w:t>
      </w:r>
    </w:p>
    <w:p w14:paraId="5C9F9824" w14:textId="77777777" w:rsidR="00AC78A0" w:rsidRDefault="00AC78A0" w:rsidP="00AC78A0">
      <w:pPr>
        <w:jc w:val="both"/>
        <w:rPr>
          <w:rFonts w:ascii="Arial" w:hAnsi="Arial" w:cs="Arial"/>
        </w:rPr>
      </w:pPr>
    </w:p>
    <w:p w14:paraId="719C7D35" w14:textId="77777777" w:rsidR="00AC78A0" w:rsidRPr="00F26A28" w:rsidRDefault="00AC78A0" w:rsidP="00AC78A0">
      <w:pPr>
        <w:jc w:val="both"/>
        <w:rPr>
          <w:rFonts w:ascii="Arial" w:hAnsi="Arial" w:cs="Arial"/>
          <w:b/>
          <w:u w:val="single"/>
        </w:rPr>
      </w:pPr>
      <w:r w:rsidRPr="00F26A28">
        <w:rPr>
          <w:rFonts w:ascii="Arial" w:hAnsi="Arial" w:cs="Arial"/>
          <w:b/>
          <w:u w:val="single"/>
        </w:rPr>
        <w:t>PAPER PROPOSAL</w:t>
      </w:r>
    </w:p>
    <w:p w14:paraId="1B7C5C2F" w14:textId="77777777" w:rsidR="00AC78A0" w:rsidRDefault="00AC78A0" w:rsidP="00AC78A0">
      <w:pPr>
        <w:jc w:val="both"/>
        <w:rPr>
          <w:rFonts w:ascii="Arial" w:hAnsi="Arial" w:cs="Arial"/>
        </w:rPr>
      </w:pPr>
    </w:p>
    <w:p w14:paraId="0CE9295B" w14:textId="77777777" w:rsidR="00AC78A0" w:rsidRPr="00F202BD" w:rsidRDefault="00AC78A0" w:rsidP="00AC78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>Title</w:t>
      </w:r>
      <w:r w:rsidRPr="00F202BD">
        <w:rPr>
          <w:rFonts w:ascii="Arial" w:eastAsia="Times New Roman" w:hAnsi="Arial" w:cs="Arial"/>
        </w:rPr>
        <w:t>: “</w:t>
      </w:r>
      <w:proofErr w:type="spellStart"/>
      <w:r w:rsidRPr="00F202BD">
        <w:rPr>
          <w:rFonts w:ascii="Arial" w:eastAsia="Times New Roman" w:hAnsi="Arial" w:cs="Arial"/>
        </w:rPr>
        <w:t>Ol’ha</w:t>
      </w:r>
      <w:proofErr w:type="spellEnd"/>
      <w:r w:rsidRPr="00F202BD">
        <w:rPr>
          <w:rFonts w:ascii="Arial" w:eastAsia="Times New Roman" w:hAnsi="Arial" w:cs="Arial"/>
        </w:rPr>
        <w:t xml:space="preserve"> </w:t>
      </w:r>
      <w:proofErr w:type="spellStart"/>
      <w:r w:rsidRPr="00F202BD">
        <w:rPr>
          <w:rFonts w:ascii="Arial" w:eastAsia="Times New Roman" w:hAnsi="Arial" w:cs="Arial"/>
        </w:rPr>
        <w:t>Kobylians’ka’s</w:t>
      </w:r>
      <w:proofErr w:type="spellEnd"/>
      <w:r w:rsidRPr="00F202BD">
        <w:rPr>
          <w:rFonts w:ascii="Arial" w:eastAsia="Times New Roman" w:hAnsi="Arial" w:cs="Arial"/>
        </w:rPr>
        <w:t xml:space="preserve"> Literary Debut and Introduction to Feminism” </w:t>
      </w:r>
    </w:p>
    <w:p w14:paraId="67E436F6" w14:textId="77777777" w:rsidR="00AC78A0" w:rsidRPr="00F202BD" w:rsidRDefault="00AC78A0" w:rsidP="00AC78A0">
      <w:pPr>
        <w:rPr>
          <w:rFonts w:ascii="Arial" w:eastAsia="Times New Roman" w:hAnsi="Arial" w:cs="Arial"/>
        </w:rPr>
      </w:pPr>
    </w:p>
    <w:p w14:paraId="391D7055" w14:textId="77777777" w:rsidR="00AC78A0" w:rsidRPr="008B04D2" w:rsidRDefault="00AC78A0" w:rsidP="00AC7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Abstracts: </w:t>
      </w:r>
      <w:r w:rsidRPr="006D06C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proposed </w:t>
      </w:r>
      <w:r w:rsidRPr="006D06CF">
        <w:rPr>
          <w:rFonts w:ascii="Arial" w:hAnsi="Arial" w:cs="Arial"/>
        </w:rPr>
        <w:t xml:space="preserve">paper </w:t>
      </w:r>
      <w:r>
        <w:rPr>
          <w:rFonts w:ascii="Arial" w:hAnsi="Arial" w:cs="Arial"/>
        </w:rPr>
        <w:t xml:space="preserve">examines </w:t>
      </w:r>
      <w:proofErr w:type="spellStart"/>
      <w:r>
        <w:rPr>
          <w:rFonts w:ascii="Arial" w:hAnsi="Arial" w:cs="Arial"/>
        </w:rPr>
        <w:t>Olha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Kobylian</w:t>
      </w:r>
      <w:r w:rsidRPr="006D06CF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6D06CF">
        <w:rPr>
          <w:rFonts w:ascii="Arial" w:hAnsi="Arial" w:cs="Arial"/>
        </w:rPr>
        <w:t>ka's</w:t>
      </w:r>
      <w:proofErr w:type="spellEnd"/>
      <w:r w:rsidRPr="004A1C7E">
        <w:rPr>
          <w:rFonts w:ascii="Arial" w:eastAsia="Times New Roman" w:hAnsi="Arial" w:cs="Arial"/>
          <w:color w:val="000000" w:themeColor="text1"/>
        </w:rPr>
        <w:t xml:space="preserve"> first attempts at writing, addressing several canonical myths about her becoming a Ukrainian writer. </w:t>
      </w:r>
      <w:proofErr w:type="spellStart"/>
      <w:r w:rsidRPr="004A1C7E">
        <w:rPr>
          <w:rFonts w:ascii="Arial" w:eastAsia="Times New Roman" w:hAnsi="Arial" w:cs="Arial"/>
          <w:color w:val="000000" w:themeColor="text1"/>
        </w:rPr>
        <w:t>Kobylians’ka’s</w:t>
      </w:r>
      <w:proofErr w:type="spellEnd"/>
      <w:r w:rsidRPr="004A1C7E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creative tribute to Eugenie </w:t>
      </w:r>
      <w:proofErr w:type="spellStart"/>
      <w:r>
        <w:rPr>
          <w:rFonts w:ascii="Arial" w:eastAsia="Times New Roman" w:hAnsi="Arial" w:cs="Arial"/>
          <w:color w:val="000000" w:themeColor="text1"/>
        </w:rPr>
        <w:t>Marlitt</w:t>
      </w:r>
      <w:proofErr w:type="spellEnd"/>
      <w:r w:rsidRPr="004A1C7E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 xml:space="preserve">one of the </w:t>
      </w:r>
      <w:r w:rsidRPr="004A1C7E">
        <w:rPr>
          <w:rFonts w:ascii="Arial" w:hAnsi="Arial" w:cs="Arial"/>
        </w:rPr>
        <w:t>most popular and widely read German novelists of the second half of the nineteenth century</w:t>
      </w:r>
      <w:r w:rsidRPr="004A1C7E">
        <w:rPr>
          <w:rFonts w:ascii="Arial" w:eastAsia="Times New Roman" w:hAnsi="Arial" w:cs="Arial"/>
          <w:color w:val="000000" w:themeColor="text1"/>
        </w:rPr>
        <w:t>,</w:t>
      </w:r>
      <w:bookmarkStart w:id="0" w:name="_GoBack"/>
      <w:bookmarkEnd w:id="0"/>
      <w:r w:rsidRPr="004A1C7E">
        <w:rPr>
          <w:rFonts w:ascii="Arial" w:eastAsia="Times New Roman" w:hAnsi="Arial" w:cs="Arial"/>
          <w:color w:val="000000" w:themeColor="text1"/>
        </w:rPr>
        <w:t xml:space="preserve"> is of particular interest. My analysis of </w:t>
      </w:r>
      <w:proofErr w:type="spellStart"/>
      <w:r>
        <w:rPr>
          <w:rFonts w:ascii="Arial" w:eastAsia="Times New Roman" w:hAnsi="Arial" w:cs="Arial"/>
          <w:color w:val="000000" w:themeColor="text1"/>
        </w:rPr>
        <w:t>Kobylians’ka’s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diaries and personal correspondence of the 1880s and 1890s, along side a close reading of her first major fictional work, </w:t>
      </w:r>
      <w:r w:rsidRPr="004A1C7E">
        <w:rPr>
          <w:rFonts w:ascii="Arial" w:hAnsi="Arial" w:cs="Arial"/>
          <w:i/>
        </w:rPr>
        <w:t>A Human Being</w:t>
      </w:r>
      <w:r w:rsidRPr="004A1C7E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(</w:t>
      </w:r>
      <w:r w:rsidR="00A14EBE">
        <w:rPr>
          <w:rFonts w:ascii="Arial" w:eastAsia="Times New Roman" w:hAnsi="Arial" w:cs="Arial"/>
          <w:color w:val="000000" w:themeColor="text1"/>
        </w:rPr>
        <w:t>1894</w:t>
      </w:r>
      <w:r>
        <w:rPr>
          <w:rFonts w:ascii="Arial" w:eastAsia="Times New Roman" w:hAnsi="Arial" w:cs="Arial"/>
          <w:color w:val="000000" w:themeColor="text1"/>
        </w:rPr>
        <w:t xml:space="preserve">), </w:t>
      </w:r>
      <w:r w:rsidRPr="004A1C7E">
        <w:rPr>
          <w:rFonts w:ascii="Arial" w:eastAsia="Times New Roman" w:hAnsi="Arial" w:cs="Arial"/>
          <w:color w:val="000000" w:themeColor="text1"/>
        </w:rPr>
        <w:t xml:space="preserve">proves that, </w:t>
      </w:r>
      <w:r>
        <w:rPr>
          <w:rFonts w:ascii="Arial" w:hAnsi="Arial" w:cs="Arial"/>
        </w:rPr>
        <w:t xml:space="preserve">like </w:t>
      </w:r>
      <w:proofErr w:type="spellStart"/>
      <w:r>
        <w:rPr>
          <w:rFonts w:ascii="Arial" w:hAnsi="Arial" w:cs="Arial"/>
        </w:rPr>
        <w:t>Marlitt</w:t>
      </w:r>
      <w:proofErr w:type="spellEnd"/>
      <w:r w:rsidRPr="004A1C7E">
        <w:rPr>
          <w:rFonts w:ascii="Arial" w:hAnsi="Arial" w:cs="Arial"/>
        </w:rPr>
        <w:t xml:space="preserve">, </w:t>
      </w:r>
      <w:proofErr w:type="spellStart"/>
      <w:r w:rsidRPr="004A1C7E">
        <w:rPr>
          <w:rFonts w:ascii="Arial" w:hAnsi="Arial" w:cs="Arial"/>
        </w:rPr>
        <w:t>Kobylians’ka’s</w:t>
      </w:r>
      <w:proofErr w:type="spellEnd"/>
      <w:r w:rsidRPr="004A1C7E">
        <w:rPr>
          <w:rFonts w:ascii="Arial" w:hAnsi="Arial" w:cs="Arial"/>
        </w:rPr>
        <w:t xml:space="preserve"> champion</w:t>
      </w:r>
      <w:r>
        <w:rPr>
          <w:rFonts w:ascii="Arial" w:hAnsi="Arial" w:cs="Arial"/>
        </w:rPr>
        <w:t>ed</w:t>
      </w:r>
      <w:r w:rsidRPr="004A1C7E">
        <w:rPr>
          <w:rFonts w:ascii="Arial" w:hAnsi="Arial" w:cs="Arial"/>
        </w:rPr>
        <w:t xml:space="preserve"> free-thinkers while condemning religious zealots, and create</w:t>
      </w:r>
      <w:r>
        <w:rPr>
          <w:rFonts w:ascii="Arial" w:hAnsi="Arial" w:cs="Arial"/>
        </w:rPr>
        <w:t>d intelligent heroines who mee</w:t>
      </w:r>
      <w:r w:rsidRPr="004A1C7E">
        <w:rPr>
          <w:rFonts w:ascii="Arial" w:hAnsi="Arial" w:cs="Arial"/>
        </w:rPr>
        <w:t xml:space="preserve">t adversity with strong wills and independent minds, struggling against the prevailing conservative nineteenth-century ideal of women as weak, inactive, and unthinking. </w:t>
      </w:r>
      <w:r>
        <w:rPr>
          <w:rFonts w:ascii="Arial" w:hAnsi="Arial" w:cs="Arial"/>
        </w:rPr>
        <w:t>At the same time</w:t>
      </w:r>
      <w:r w:rsidRPr="004A1C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my </w:t>
      </w:r>
      <w:r w:rsidR="00A14EBE">
        <w:rPr>
          <w:rFonts w:ascii="Arial" w:hAnsi="Arial" w:cs="Arial"/>
        </w:rPr>
        <w:t>close readings of</w:t>
      </w:r>
      <w:r>
        <w:rPr>
          <w:rFonts w:ascii="Arial" w:hAnsi="Arial" w:cs="Arial"/>
        </w:rPr>
        <w:t xml:space="preserve"> </w:t>
      </w:r>
      <w:r w:rsidR="00A14EBE" w:rsidRPr="004A1C7E">
        <w:rPr>
          <w:rFonts w:ascii="Arial" w:hAnsi="Arial" w:cs="Arial"/>
          <w:i/>
        </w:rPr>
        <w:t>A Human Being</w:t>
      </w:r>
      <w:r w:rsidR="00A14EBE" w:rsidRPr="004A1C7E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proves that </w:t>
      </w:r>
      <w:proofErr w:type="spellStart"/>
      <w:r w:rsidRPr="004A1C7E">
        <w:rPr>
          <w:rFonts w:ascii="Arial" w:hAnsi="Arial" w:cs="Arial"/>
        </w:rPr>
        <w:t>Kobylians’ka</w:t>
      </w:r>
      <w:proofErr w:type="spellEnd"/>
      <w:r w:rsidRPr="004A1C7E">
        <w:rPr>
          <w:rFonts w:ascii="Arial" w:hAnsi="Arial" w:cs="Arial"/>
        </w:rPr>
        <w:t xml:space="preserve">, also like </w:t>
      </w:r>
      <w:proofErr w:type="spellStart"/>
      <w:r w:rsidRPr="004A1C7E">
        <w:rPr>
          <w:rFonts w:ascii="Arial" w:hAnsi="Arial" w:cs="Arial"/>
        </w:rPr>
        <w:t>Marlitt</w:t>
      </w:r>
      <w:proofErr w:type="spellEnd"/>
      <w:r w:rsidRPr="004A1C7E">
        <w:rPr>
          <w:rFonts w:ascii="Arial" w:hAnsi="Arial" w:cs="Arial"/>
        </w:rPr>
        <w:t>, criticized the socialist ideal of self-sufficient emancip</w:t>
      </w:r>
      <w:r>
        <w:rPr>
          <w:rFonts w:ascii="Arial" w:hAnsi="Arial" w:cs="Arial"/>
        </w:rPr>
        <w:t>ationist and advocated instead</w:t>
      </w:r>
      <w:r w:rsidRPr="004A1C7E">
        <w:rPr>
          <w:rFonts w:ascii="Arial" w:hAnsi="Arial" w:cs="Arial"/>
        </w:rPr>
        <w:t xml:space="preserve"> modernized yet somewhat traditional roles of women within the family as intelligent mothers </w:t>
      </w:r>
      <w:r>
        <w:rPr>
          <w:rFonts w:ascii="Arial" w:hAnsi="Arial" w:cs="Arial"/>
        </w:rPr>
        <w:t>and supportive spouses</w:t>
      </w:r>
      <w:r w:rsidRPr="004A1C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chapter</w:t>
      </w:r>
      <w:r w:rsidRPr="004A1C7E">
        <w:rPr>
          <w:rFonts w:ascii="Arial" w:hAnsi="Arial" w:cs="Arial"/>
        </w:rPr>
        <w:t xml:space="preserve"> wraps up with a reflection on </w:t>
      </w:r>
      <w:proofErr w:type="spellStart"/>
      <w:r w:rsidRPr="004A1C7E">
        <w:rPr>
          <w:rFonts w:ascii="Arial" w:hAnsi="Arial" w:cs="Arial"/>
        </w:rPr>
        <w:t>Kobylians’ka’s</w:t>
      </w:r>
      <w:proofErr w:type="spellEnd"/>
      <w:r w:rsidRPr="004A1C7E">
        <w:rPr>
          <w:rFonts w:ascii="Arial" w:hAnsi="Arial" w:cs="Arial"/>
        </w:rPr>
        <w:t xml:space="preserve"> intricate and often provocative fusion of highly unconventional ideas in terms of their intellectual and theoretical vigor with a politically conservative and even </w:t>
      </w:r>
      <w:r w:rsidRPr="004A1C7E">
        <w:rPr>
          <w:rFonts w:ascii="Arial" w:hAnsi="Arial" w:cs="Arial"/>
        </w:rPr>
        <w:lastRenderedPageBreak/>
        <w:t xml:space="preserve">reactionary determination to rethink, reclaim, and reassert the value of tradition, a reading that gives considerable merit to viewing </w:t>
      </w:r>
      <w:proofErr w:type="spellStart"/>
      <w:r w:rsidRPr="004A1C7E">
        <w:rPr>
          <w:rFonts w:ascii="Arial" w:hAnsi="Arial" w:cs="Arial"/>
        </w:rPr>
        <w:t>Kobylians’ka’s</w:t>
      </w:r>
      <w:proofErr w:type="spellEnd"/>
      <w:r w:rsidRPr="004A1C7E">
        <w:rPr>
          <w:rFonts w:ascii="Arial" w:hAnsi="Arial" w:cs="Arial"/>
        </w:rPr>
        <w:t xml:space="preserve"> intellectual model as radically conservative.</w:t>
      </w:r>
    </w:p>
    <w:p w14:paraId="396B351C" w14:textId="77777777" w:rsidR="00BE555B" w:rsidRDefault="00BE555B" w:rsidP="00AC78A0">
      <w:pPr>
        <w:jc w:val="both"/>
      </w:pPr>
    </w:p>
    <w:sectPr w:rsidR="00BE555B" w:rsidSect="00FE0E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0"/>
    <w:rsid w:val="00A14EBE"/>
    <w:rsid w:val="00AC78A0"/>
    <w:rsid w:val="00BE555B"/>
    <w:rsid w:val="00F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9B70A"/>
  <w14:defaultImageDpi w14:val="300"/>
  <w15:docId w15:val="{AEC092D2-DFE8-4A20-94FF-128B0C8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4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uofs</dc:creator>
  <cp:keywords/>
  <dc:description/>
  <cp:lastModifiedBy>Justyna Beinek</cp:lastModifiedBy>
  <cp:revision>3</cp:revision>
  <dcterms:created xsi:type="dcterms:W3CDTF">2016-06-29T07:55:00Z</dcterms:created>
  <dcterms:modified xsi:type="dcterms:W3CDTF">2016-07-01T22:19:00Z</dcterms:modified>
</cp:coreProperties>
</file>